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AC" w:rsidRDefault="002101AC" w:rsidP="002101AC">
      <w:pPr>
        <w:widowControl/>
        <w:spacing w:line="560" w:lineRule="exact"/>
        <w:rPr>
          <w:rFonts w:ascii="华文仿宋" w:eastAsia="华文仿宋" w:hAnsi="华文仿宋" w:hint="eastAsia"/>
          <w:color w:val="000000"/>
          <w:kern w:val="0"/>
          <w:sz w:val="28"/>
          <w:szCs w:val="28"/>
        </w:rPr>
      </w:pPr>
      <w:r w:rsidRPr="0094025B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附件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 w:rsidRPr="0094025B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：</w:t>
      </w:r>
    </w:p>
    <w:p w:rsidR="002101AC" w:rsidRPr="0094025B" w:rsidRDefault="002101AC" w:rsidP="002101AC">
      <w:pPr>
        <w:widowControl/>
        <w:spacing w:line="560" w:lineRule="exact"/>
        <w:rPr>
          <w:rFonts w:ascii="华文仿宋" w:eastAsia="华文仿宋" w:hAnsi="华文仿宋" w:hint="eastAsia"/>
          <w:color w:val="000000"/>
          <w:kern w:val="0"/>
          <w:sz w:val="28"/>
          <w:szCs w:val="28"/>
        </w:rPr>
      </w:pPr>
    </w:p>
    <w:p w:rsidR="002101AC" w:rsidRDefault="002101AC" w:rsidP="002101AC">
      <w:pPr>
        <w:widowControl/>
        <w:spacing w:line="560" w:lineRule="exact"/>
        <w:jc w:val="center"/>
        <w:rPr>
          <w:rFonts w:ascii="华文仿宋" w:eastAsia="华文仿宋" w:hAnsi="华文仿宋" w:hint="eastAsia"/>
          <w:b/>
          <w:color w:val="000000"/>
          <w:kern w:val="0"/>
          <w:sz w:val="32"/>
        </w:rPr>
      </w:pPr>
      <w:r w:rsidRPr="0094025B">
        <w:rPr>
          <w:rFonts w:ascii="华文仿宋" w:eastAsia="华文仿宋" w:hAnsi="华文仿宋" w:hint="eastAsia"/>
          <w:b/>
          <w:color w:val="000000"/>
          <w:kern w:val="0"/>
          <w:sz w:val="32"/>
        </w:rPr>
        <w:t>《南京经济社会发展蓝皮书》（</w:t>
      </w:r>
      <w:r w:rsidRPr="00E90386">
        <w:rPr>
          <w:rFonts w:hint="eastAsia"/>
          <w:sz w:val="32"/>
          <w:szCs w:val="32"/>
        </w:rPr>
        <w:t>2014 ~ 2015</w:t>
      </w:r>
      <w:r w:rsidRPr="0094025B">
        <w:rPr>
          <w:rFonts w:ascii="华文仿宋" w:eastAsia="华文仿宋" w:hAnsi="华文仿宋" w:hint="eastAsia"/>
          <w:b/>
          <w:color w:val="000000"/>
          <w:kern w:val="0"/>
          <w:sz w:val="32"/>
        </w:rPr>
        <w:t>）约稿回执</w:t>
      </w:r>
    </w:p>
    <w:p w:rsidR="002101AC" w:rsidRPr="0094025B" w:rsidRDefault="002101AC" w:rsidP="002101AC">
      <w:pPr>
        <w:widowControl/>
        <w:spacing w:line="560" w:lineRule="exact"/>
        <w:rPr>
          <w:rFonts w:ascii="华文仿宋" w:eastAsia="华文仿宋" w:hAnsi="华文仿宋" w:hint="eastAsia"/>
          <w:b/>
          <w:color w:val="000000"/>
          <w:kern w:val="0"/>
          <w:sz w:val="32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591"/>
        <w:gridCol w:w="1591"/>
        <w:gridCol w:w="994"/>
        <w:gridCol w:w="3105"/>
      </w:tblGrid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供稿单位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widowControl/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供稿单位</w:t>
            </w:r>
          </w:p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地    址</w:t>
            </w:r>
          </w:p>
        </w:tc>
        <w:tc>
          <w:tcPr>
            <w:tcW w:w="3182" w:type="dxa"/>
            <w:gridSpan w:val="2"/>
            <w:vAlign w:val="center"/>
          </w:tcPr>
          <w:p w:rsidR="002101AC" w:rsidRPr="0094025B" w:rsidRDefault="002101AC" w:rsidP="0090566B">
            <w:pPr>
              <w:widowControl/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  <w:tc>
          <w:tcPr>
            <w:tcW w:w="994" w:type="dxa"/>
            <w:vAlign w:val="center"/>
          </w:tcPr>
          <w:p w:rsidR="002101AC" w:rsidRPr="0094025B" w:rsidRDefault="002101AC" w:rsidP="0090566B">
            <w:pPr>
              <w:ind w:left="120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3105" w:type="dxa"/>
            <w:vAlign w:val="center"/>
          </w:tcPr>
          <w:p w:rsidR="002101AC" w:rsidRPr="0094025B" w:rsidRDefault="002101AC" w:rsidP="0090566B">
            <w:pPr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供稿人姓名</w:t>
            </w:r>
          </w:p>
        </w:tc>
        <w:tc>
          <w:tcPr>
            <w:tcW w:w="1591" w:type="dxa"/>
            <w:vAlign w:val="center"/>
          </w:tcPr>
          <w:p w:rsidR="002101AC" w:rsidRPr="0094025B" w:rsidRDefault="002101AC" w:rsidP="0090566B">
            <w:pPr>
              <w:widowControl/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2101AC" w:rsidRPr="0094025B" w:rsidRDefault="002101AC" w:rsidP="0090566B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 xml:space="preserve">职   </w:t>
            </w:r>
            <w:proofErr w:type="gramStart"/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务</w:t>
            </w:r>
            <w:proofErr w:type="gramEnd"/>
          </w:p>
          <w:p w:rsidR="002101AC" w:rsidRPr="0094025B" w:rsidRDefault="002101AC" w:rsidP="0090566B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职   称</w:t>
            </w:r>
          </w:p>
        </w:tc>
        <w:tc>
          <w:tcPr>
            <w:tcW w:w="4099" w:type="dxa"/>
            <w:gridSpan w:val="2"/>
            <w:vAlign w:val="center"/>
          </w:tcPr>
          <w:p w:rsidR="002101AC" w:rsidRPr="0094025B" w:rsidRDefault="002101AC" w:rsidP="0090566B">
            <w:pPr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办公室：</w:t>
            </w:r>
          </w:p>
          <w:p w:rsidR="002101AC" w:rsidRPr="0094025B" w:rsidRDefault="002101AC" w:rsidP="0090566B">
            <w:pPr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手  机：</w:t>
            </w: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联系人姓名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widowControl/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widowControl/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办公室：</w:t>
            </w:r>
          </w:p>
          <w:p w:rsidR="002101AC" w:rsidRPr="0094025B" w:rsidRDefault="002101AC" w:rsidP="0090566B">
            <w:pPr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手  机：</w:t>
            </w: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稿件选题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  <w:p w:rsidR="002101AC" w:rsidRPr="0094025B" w:rsidRDefault="002101AC" w:rsidP="0090566B">
            <w:pPr>
              <w:ind w:firstLineChars="200" w:firstLine="560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</w:p>
        </w:tc>
      </w:tr>
      <w:tr w:rsidR="002101AC" w:rsidRPr="0094025B" w:rsidTr="0090566B">
        <w:tblPrEx>
          <w:tblCellMar>
            <w:top w:w="0" w:type="dxa"/>
            <w:bottom w:w="0" w:type="dxa"/>
          </w:tblCellMar>
        </w:tblPrEx>
        <w:trPr>
          <w:trHeight w:val="2868"/>
          <w:jc w:val="center"/>
        </w:trPr>
        <w:tc>
          <w:tcPr>
            <w:tcW w:w="1830" w:type="dxa"/>
            <w:vAlign w:val="center"/>
          </w:tcPr>
          <w:p w:rsidR="002101AC" w:rsidRPr="0094025B" w:rsidRDefault="002101AC" w:rsidP="0090566B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281" w:type="dxa"/>
            <w:gridSpan w:val="4"/>
            <w:vAlign w:val="center"/>
          </w:tcPr>
          <w:p w:rsidR="002101AC" w:rsidRPr="0094025B" w:rsidRDefault="002101AC" w:rsidP="0090566B">
            <w:pPr>
              <w:ind w:firstLineChars="200" w:firstLine="560"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</w:pP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请在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2"/>
              </w:smartTagPr>
              <w:r w:rsidRPr="0094025B">
                <w:rPr>
                  <w:rFonts w:ascii="华文仿宋" w:eastAsia="华文仿宋" w:hAnsi="华文仿宋" w:hint="eastAsia"/>
                  <w:color w:val="000000"/>
                  <w:kern w:val="0"/>
                  <w:sz w:val="28"/>
                </w:rPr>
                <w:t>10月15日前</w:t>
              </w:r>
            </w:smartTag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将回执寄送成贤街43号1号楼《南京经济社会发展蓝皮书》编辑部，邮编210018；或在南京</w:t>
            </w:r>
            <w:proofErr w:type="gramStart"/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社科网</w:t>
            </w:r>
            <w:proofErr w:type="gramEnd"/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[</w:t>
            </w:r>
            <w:r w:rsidRPr="00FF37C3">
              <w:rPr>
                <w:rFonts w:ascii="华文仿宋" w:eastAsia="华文仿宋" w:hAnsi="华文仿宋" w:hint="eastAsia"/>
                <w:b/>
                <w:color w:val="000000"/>
                <w:kern w:val="0"/>
                <w:sz w:val="28"/>
              </w:rPr>
              <w:t>www.njass.org.cn</w:t>
            </w: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]公告栏下载稿约回执，填写后以电邮发编辑部[邮箱</w:t>
            </w: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:</w:t>
            </w: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8"/>
                <w:u w:val="single"/>
              </w:rPr>
              <w:t xml:space="preserve"> njass_kyc@163.com</w:t>
            </w:r>
            <w:r w:rsidRPr="0094025B">
              <w:rPr>
                <w:rFonts w:ascii="华文仿宋" w:eastAsia="华文仿宋" w:hAnsi="华文仿宋" w:hint="eastAsia"/>
                <w:color w:val="000000"/>
                <w:kern w:val="0"/>
                <w:sz w:val="28"/>
              </w:rPr>
              <w:t>]。</w:t>
            </w:r>
          </w:p>
        </w:tc>
      </w:tr>
    </w:tbl>
    <w:p w:rsidR="002101AC" w:rsidRPr="0094025B" w:rsidRDefault="002101AC" w:rsidP="002101AC">
      <w:pPr>
        <w:widowControl/>
        <w:spacing w:line="560" w:lineRule="exact"/>
        <w:ind w:firstLineChars="200" w:firstLine="420"/>
        <w:jc w:val="left"/>
        <w:rPr>
          <w:rFonts w:ascii="华文仿宋" w:eastAsia="华文仿宋" w:hAnsi="华文仿宋" w:hint="eastAsia"/>
          <w:kern w:val="0"/>
        </w:rPr>
      </w:pPr>
    </w:p>
    <w:p w:rsidR="002101AC" w:rsidRPr="006C6CEC" w:rsidRDefault="002101AC" w:rsidP="002101AC"/>
    <w:p w:rsidR="006D23BE" w:rsidRDefault="006D23BE"/>
    <w:sectPr w:rsidR="006D23BE" w:rsidSect="006C6CEC">
      <w:footerReference w:type="even" r:id="rId5"/>
      <w:footerReference w:type="default" r:id="rId6"/>
      <w:pgSz w:w="11907" w:h="16839" w:code="9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EC" w:rsidRDefault="0021637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6C6CEC" w:rsidRDefault="002163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EC" w:rsidRPr="000C13EA" w:rsidRDefault="00216373">
    <w:pPr>
      <w:pStyle w:val="a4"/>
      <w:framePr w:h="0" w:wrap="around" w:vAnchor="text" w:hAnchor="margin" w:xAlign="center" w:y="1"/>
      <w:rPr>
        <w:rStyle w:val="a3"/>
        <w:sz w:val="21"/>
        <w:szCs w:val="21"/>
      </w:rPr>
    </w:pPr>
    <w:r w:rsidRPr="000C13EA">
      <w:rPr>
        <w:sz w:val="21"/>
        <w:szCs w:val="21"/>
      </w:rPr>
      <w:fldChar w:fldCharType="begin"/>
    </w:r>
    <w:r w:rsidRPr="000C13EA">
      <w:rPr>
        <w:rStyle w:val="a3"/>
        <w:sz w:val="21"/>
        <w:szCs w:val="21"/>
      </w:rPr>
      <w:instrText xml:space="preserve">PAGE  </w:instrText>
    </w:r>
    <w:r w:rsidRPr="000C13EA">
      <w:rPr>
        <w:sz w:val="21"/>
        <w:szCs w:val="21"/>
      </w:rPr>
      <w:fldChar w:fldCharType="separate"/>
    </w:r>
    <w:r w:rsidR="002101AC">
      <w:rPr>
        <w:rStyle w:val="a3"/>
        <w:noProof/>
        <w:sz w:val="21"/>
        <w:szCs w:val="21"/>
      </w:rPr>
      <w:t>1</w:t>
    </w:r>
    <w:r w:rsidRPr="000C13EA">
      <w:rPr>
        <w:sz w:val="21"/>
        <w:szCs w:val="21"/>
      </w:rPr>
      <w:fldChar w:fldCharType="end"/>
    </w:r>
  </w:p>
  <w:p w:rsidR="006C6CEC" w:rsidRDefault="0021637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8"/>
    <w:rsid w:val="002101AC"/>
    <w:rsid w:val="00216373"/>
    <w:rsid w:val="004C0628"/>
    <w:rsid w:val="006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01AC"/>
  </w:style>
  <w:style w:type="paragraph" w:styleId="a4">
    <w:name w:val="footer"/>
    <w:basedOn w:val="a"/>
    <w:link w:val="Char"/>
    <w:rsid w:val="002101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101A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01AC"/>
  </w:style>
  <w:style w:type="paragraph" w:styleId="a4">
    <w:name w:val="footer"/>
    <w:basedOn w:val="a"/>
    <w:link w:val="Char"/>
    <w:rsid w:val="002101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101A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2014-09-18T02:13:00Z</dcterms:created>
  <dcterms:modified xsi:type="dcterms:W3CDTF">2014-09-18T02:13:00Z</dcterms:modified>
</cp:coreProperties>
</file>