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9C" w:rsidRDefault="00E0769C" w:rsidP="00E0769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9D4172" w:rsidRPr="00E0769C" w:rsidRDefault="00E0769C" w:rsidP="00E0769C">
      <w:pPr>
        <w:jc w:val="center"/>
        <w:rPr>
          <w:rFonts w:hint="eastAsia"/>
          <w:sz w:val="30"/>
          <w:szCs w:val="30"/>
        </w:rPr>
      </w:pPr>
      <w:r w:rsidRPr="00E0769C">
        <w:rPr>
          <w:rFonts w:hint="eastAsia"/>
          <w:sz w:val="30"/>
          <w:szCs w:val="30"/>
        </w:rPr>
        <w:t>20 1 6</w:t>
      </w:r>
      <w:r w:rsidRPr="00E0769C">
        <w:rPr>
          <w:rFonts w:hint="eastAsia"/>
          <w:sz w:val="30"/>
          <w:szCs w:val="30"/>
        </w:rPr>
        <w:t>年省政府决策咨询研究重点课题选题推荐表</w:t>
      </w:r>
    </w:p>
    <w:p w:rsidR="00E0769C" w:rsidRDefault="00E0769C">
      <w:pPr>
        <w:rPr>
          <w:rFonts w:hint="eastAsia"/>
        </w:rPr>
      </w:pPr>
    </w:p>
    <w:p w:rsidR="00E0769C" w:rsidRPr="00E0769C" w:rsidRDefault="00E0769C">
      <w:pPr>
        <w:rPr>
          <w:rFonts w:hint="eastAsia"/>
          <w:sz w:val="24"/>
          <w:szCs w:val="24"/>
        </w:rPr>
      </w:pPr>
      <w:r w:rsidRPr="00E0769C">
        <w:rPr>
          <w:rFonts w:hint="eastAsia"/>
          <w:sz w:val="24"/>
          <w:szCs w:val="24"/>
        </w:rPr>
        <w:t>推荐人（推荐单位）：</w:t>
      </w:r>
      <w:r w:rsidRPr="00E0769C">
        <w:rPr>
          <w:rFonts w:hint="eastAsia"/>
          <w:sz w:val="24"/>
          <w:szCs w:val="24"/>
        </w:rPr>
        <w:t xml:space="preserve">                                       </w:t>
      </w:r>
      <w:r w:rsidRPr="00E0769C">
        <w:rPr>
          <w:rFonts w:hint="eastAsia"/>
          <w:sz w:val="24"/>
          <w:szCs w:val="24"/>
        </w:rPr>
        <w:t>电话：</w:t>
      </w:r>
      <w:r w:rsidRPr="00E0769C">
        <w:rPr>
          <w:rFonts w:hint="eastAsia"/>
          <w:sz w:val="24"/>
          <w:szCs w:val="24"/>
        </w:rPr>
        <w:t xml:space="preserve">                             Email:</w:t>
      </w:r>
    </w:p>
    <w:p w:rsidR="00E0769C" w:rsidRPr="00E0769C" w:rsidRDefault="00E0769C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6"/>
        <w:gridCol w:w="3516"/>
        <w:gridCol w:w="3517"/>
        <w:gridCol w:w="3517"/>
      </w:tblGrid>
      <w:tr w:rsidR="00E0769C" w:rsidTr="00E0769C">
        <w:trPr>
          <w:trHeight w:val="696"/>
        </w:trPr>
        <w:tc>
          <w:tcPr>
            <w:tcW w:w="3516" w:type="dxa"/>
            <w:vAlign w:val="center"/>
          </w:tcPr>
          <w:p w:rsidR="00E0769C" w:rsidRPr="00E0769C" w:rsidRDefault="00E0769C" w:rsidP="00E0769C">
            <w:pPr>
              <w:jc w:val="center"/>
              <w:rPr>
                <w:rFonts w:hint="eastAsia"/>
                <w:sz w:val="24"/>
                <w:szCs w:val="24"/>
              </w:rPr>
            </w:pPr>
            <w:r w:rsidRPr="00E0769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516" w:type="dxa"/>
            <w:vAlign w:val="center"/>
          </w:tcPr>
          <w:p w:rsidR="00E0769C" w:rsidRPr="00E0769C" w:rsidRDefault="00E0769C" w:rsidP="00E0769C">
            <w:pPr>
              <w:jc w:val="center"/>
              <w:rPr>
                <w:rFonts w:hint="eastAsia"/>
                <w:sz w:val="24"/>
                <w:szCs w:val="24"/>
              </w:rPr>
            </w:pPr>
            <w:r w:rsidRPr="00E0769C"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3517" w:type="dxa"/>
            <w:vAlign w:val="center"/>
          </w:tcPr>
          <w:p w:rsidR="00E0769C" w:rsidRDefault="00E0769C" w:rsidP="00E0769C">
            <w:pPr>
              <w:jc w:val="center"/>
              <w:rPr>
                <w:rFonts w:hint="eastAsia"/>
                <w:sz w:val="24"/>
                <w:szCs w:val="24"/>
              </w:rPr>
            </w:pPr>
            <w:r w:rsidRPr="00E0769C">
              <w:rPr>
                <w:rFonts w:hint="eastAsia"/>
                <w:sz w:val="24"/>
                <w:szCs w:val="24"/>
              </w:rPr>
              <w:t>推荐理由及依据</w:t>
            </w:r>
          </w:p>
          <w:p w:rsidR="00E0769C" w:rsidRPr="00E0769C" w:rsidRDefault="00E0769C" w:rsidP="00E0769C">
            <w:pPr>
              <w:jc w:val="center"/>
              <w:rPr>
                <w:rFonts w:hint="eastAsia"/>
                <w:sz w:val="24"/>
                <w:szCs w:val="24"/>
              </w:rPr>
            </w:pPr>
            <w:r w:rsidRPr="00E0769C">
              <w:rPr>
                <w:rFonts w:hint="eastAsia"/>
                <w:sz w:val="24"/>
                <w:szCs w:val="24"/>
              </w:rPr>
              <w:t>（请简要说明）</w:t>
            </w:r>
          </w:p>
        </w:tc>
        <w:tc>
          <w:tcPr>
            <w:tcW w:w="3517" w:type="dxa"/>
            <w:vAlign w:val="center"/>
          </w:tcPr>
          <w:p w:rsidR="00E0769C" w:rsidRDefault="00E0769C" w:rsidP="00E0769C">
            <w:pPr>
              <w:jc w:val="center"/>
              <w:rPr>
                <w:rFonts w:hint="eastAsia"/>
                <w:sz w:val="24"/>
                <w:szCs w:val="24"/>
              </w:rPr>
            </w:pPr>
            <w:r w:rsidRPr="00E0769C">
              <w:rPr>
                <w:rFonts w:hint="eastAsia"/>
                <w:sz w:val="24"/>
                <w:szCs w:val="24"/>
              </w:rPr>
              <w:t>研究重点</w:t>
            </w:r>
          </w:p>
          <w:p w:rsidR="00E0769C" w:rsidRPr="00E0769C" w:rsidRDefault="00E0769C" w:rsidP="00E0769C">
            <w:pPr>
              <w:jc w:val="center"/>
              <w:rPr>
                <w:rFonts w:hint="eastAsia"/>
                <w:sz w:val="24"/>
                <w:szCs w:val="24"/>
              </w:rPr>
            </w:pPr>
            <w:r w:rsidRPr="00E0769C">
              <w:rPr>
                <w:rFonts w:hint="eastAsia"/>
                <w:sz w:val="24"/>
                <w:szCs w:val="24"/>
              </w:rPr>
              <w:t>（请简要列举条目）</w:t>
            </w:r>
          </w:p>
        </w:tc>
      </w:tr>
      <w:tr w:rsidR="00E0769C" w:rsidTr="00E0769C">
        <w:trPr>
          <w:trHeight w:val="1295"/>
        </w:trPr>
        <w:tc>
          <w:tcPr>
            <w:tcW w:w="3516" w:type="dxa"/>
          </w:tcPr>
          <w:p w:rsidR="00E0769C" w:rsidRDefault="00E0769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516" w:type="dxa"/>
          </w:tcPr>
          <w:p w:rsidR="00E0769C" w:rsidRDefault="00E0769C">
            <w:pPr>
              <w:rPr>
                <w:rFonts w:hint="eastAsia"/>
              </w:rPr>
            </w:pPr>
          </w:p>
        </w:tc>
        <w:tc>
          <w:tcPr>
            <w:tcW w:w="3517" w:type="dxa"/>
          </w:tcPr>
          <w:p w:rsidR="00E0769C" w:rsidRDefault="00E0769C">
            <w:pPr>
              <w:rPr>
                <w:rFonts w:hint="eastAsia"/>
              </w:rPr>
            </w:pPr>
          </w:p>
        </w:tc>
        <w:tc>
          <w:tcPr>
            <w:tcW w:w="3517" w:type="dxa"/>
          </w:tcPr>
          <w:p w:rsidR="00E0769C" w:rsidRDefault="00E0769C">
            <w:pPr>
              <w:rPr>
                <w:rFonts w:hint="eastAsia"/>
              </w:rPr>
            </w:pPr>
          </w:p>
        </w:tc>
      </w:tr>
      <w:tr w:rsidR="00E0769C" w:rsidTr="00E0769C">
        <w:trPr>
          <w:trHeight w:val="1295"/>
        </w:trPr>
        <w:tc>
          <w:tcPr>
            <w:tcW w:w="3516" w:type="dxa"/>
          </w:tcPr>
          <w:p w:rsidR="00E0769C" w:rsidRDefault="00E0769C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516" w:type="dxa"/>
          </w:tcPr>
          <w:p w:rsidR="00E0769C" w:rsidRDefault="00E0769C">
            <w:pPr>
              <w:rPr>
                <w:rFonts w:hint="eastAsia"/>
              </w:rPr>
            </w:pPr>
          </w:p>
        </w:tc>
        <w:tc>
          <w:tcPr>
            <w:tcW w:w="3517" w:type="dxa"/>
          </w:tcPr>
          <w:p w:rsidR="00E0769C" w:rsidRDefault="00E0769C">
            <w:pPr>
              <w:rPr>
                <w:rFonts w:hint="eastAsia"/>
              </w:rPr>
            </w:pPr>
          </w:p>
        </w:tc>
        <w:tc>
          <w:tcPr>
            <w:tcW w:w="3517" w:type="dxa"/>
          </w:tcPr>
          <w:p w:rsidR="00E0769C" w:rsidRDefault="00E0769C">
            <w:pPr>
              <w:rPr>
                <w:rFonts w:hint="eastAsia"/>
              </w:rPr>
            </w:pPr>
          </w:p>
        </w:tc>
      </w:tr>
      <w:tr w:rsidR="00E0769C" w:rsidTr="00E0769C">
        <w:trPr>
          <w:trHeight w:val="1295"/>
        </w:trPr>
        <w:tc>
          <w:tcPr>
            <w:tcW w:w="3516" w:type="dxa"/>
          </w:tcPr>
          <w:p w:rsidR="00E0769C" w:rsidRDefault="00E0769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516" w:type="dxa"/>
          </w:tcPr>
          <w:p w:rsidR="00E0769C" w:rsidRDefault="00E0769C">
            <w:pPr>
              <w:rPr>
                <w:rFonts w:hint="eastAsia"/>
              </w:rPr>
            </w:pPr>
          </w:p>
        </w:tc>
        <w:tc>
          <w:tcPr>
            <w:tcW w:w="3517" w:type="dxa"/>
          </w:tcPr>
          <w:p w:rsidR="00E0769C" w:rsidRDefault="00E0769C">
            <w:pPr>
              <w:rPr>
                <w:rFonts w:hint="eastAsia"/>
              </w:rPr>
            </w:pPr>
          </w:p>
        </w:tc>
        <w:tc>
          <w:tcPr>
            <w:tcW w:w="3517" w:type="dxa"/>
          </w:tcPr>
          <w:p w:rsidR="00E0769C" w:rsidRDefault="00E0769C">
            <w:pPr>
              <w:rPr>
                <w:rFonts w:hint="eastAsia"/>
              </w:rPr>
            </w:pPr>
          </w:p>
        </w:tc>
      </w:tr>
    </w:tbl>
    <w:p w:rsidR="00E0769C" w:rsidRPr="00E0769C" w:rsidRDefault="00E0769C">
      <w:pPr>
        <w:rPr>
          <w:rFonts w:hint="eastAsia"/>
        </w:rPr>
      </w:pPr>
    </w:p>
    <w:sectPr w:rsidR="00E0769C" w:rsidRPr="00E0769C" w:rsidSect="00E076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69C"/>
    <w:rsid w:val="0053381C"/>
    <w:rsid w:val="009D4172"/>
    <w:rsid w:val="00E0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6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2015-12-28T03:28:00Z</dcterms:created>
  <dcterms:modified xsi:type="dcterms:W3CDTF">2015-12-28T03:35:00Z</dcterms:modified>
</cp:coreProperties>
</file>