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07" w:rsidRPr="00347307" w:rsidRDefault="00347307" w:rsidP="00B51BB3">
      <w:pPr>
        <w:jc w:val="center"/>
        <w:rPr>
          <w:sz w:val="28"/>
          <w:szCs w:val="28"/>
        </w:rPr>
      </w:pPr>
      <w:r w:rsidRPr="00347307">
        <w:rPr>
          <w:rFonts w:hint="eastAsia"/>
          <w:sz w:val="28"/>
          <w:szCs w:val="28"/>
        </w:rPr>
        <w:t>南京农业大学</w:t>
      </w:r>
      <w:r w:rsidRPr="00347307">
        <w:rPr>
          <w:rFonts w:hint="eastAsia"/>
          <w:sz w:val="28"/>
          <w:szCs w:val="28"/>
        </w:rPr>
        <w:t>201</w:t>
      </w:r>
      <w:r w:rsidR="00F93259">
        <w:rPr>
          <w:rFonts w:hint="eastAsia"/>
          <w:sz w:val="28"/>
          <w:szCs w:val="28"/>
        </w:rPr>
        <w:t>3</w:t>
      </w:r>
      <w:r w:rsidRPr="00347307">
        <w:rPr>
          <w:rFonts w:hint="eastAsia"/>
          <w:sz w:val="28"/>
          <w:szCs w:val="28"/>
        </w:rPr>
        <w:t>年度立项的省社科基金在研项目清单</w:t>
      </w:r>
    </w:p>
    <w:p w:rsidR="00F93259" w:rsidRPr="00612390" w:rsidRDefault="00F93259" w:rsidP="00F93259">
      <w:pPr>
        <w:pStyle w:val="2"/>
        <w:spacing w:beforeLines="0" w:afterLines="0"/>
      </w:pPr>
      <w:r w:rsidRPr="00612390">
        <w:rPr>
          <w:rFonts w:cs="楷体_GB2312" w:hint="eastAsia"/>
        </w:rPr>
        <w:t>江苏省社会科学基金项目</w:t>
      </w:r>
    </w:p>
    <w:tbl>
      <w:tblPr>
        <w:tblW w:w="91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"/>
        <w:gridCol w:w="975"/>
        <w:gridCol w:w="3258"/>
        <w:gridCol w:w="992"/>
        <w:gridCol w:w="1701"/>
        <w:gridCol w:w="1551"/>
      </w:tblGrid>
      <w:tr w:rsidR="00F93259" w:rsidRPr="00612390" w:rsidTr="00EF450C">
        <w:trPr>
          <w:cantSplit/>
          <w:trHeight w:val="510"/>
          <w:tblHeader/>
        </w:trPr>
        <w:tc>
          <w:tcPr>
            <w:tcW w:w="695" w:type="dxa"/>
            <w:vAlign w:val="center"/>
          </w:tcPr>
          <w:p w:rsidR="00F93259" w:rsidRPr="00612390" w:rsidRDefault="00F93259" w:rsidP="00EF450C">
            <w:pPr>
              <w:spacing w:line="360" w:lineRule="exact"/>
              <w:jc w:val="center"/>
              <w:rPr>
                <w:rFonts w:ascii="黑体" w:eastAsia="黑体" w:hAnsi="宋体"/>
                <w:color w:val="000000"/>
                <w:spacing w:val="-4"/>
                <w:sz w:val="24"/>
              </w:rPr>
            </w:pPr>
            <w:r w:rsidRPr="00612390">
              <w:rPr>
                <w:rFonts w:ascii="黑体" w:eastAsia="黑体" w:hAnsi="宋体" w:cs="黑体" w:hint="eastAsia"/>
                <w:color w:val="000000"/>
                <w:spacing w:val="-4"/>
                <w:sz w:val="24"/>
              </w:rPr>
              <w:t>单位</w:t>
            </w:r>
          </w:p>
        </w:tc>
        <w:tc>
          <w:tcPr>
            <w:tcW w:w="975" w:type="dxa"/>
            <w:vAlign w:val="center"/>
          </w:tcPr>
          <w:p w:rsidR="00F93259" w:rsidRPr="00612390" w:rsidRDefault="00F93259" w:rsidP="00EF450C">
            <w:pPr>
              <w:spacing w:line="32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12390">
              <w:rPr>
                <w:rFonts w:ascii="黑体" w:eastAsia="黑体" w:hAnsi="宋体" w:cs="黑体" w:hint="eastAsia"/>
                <w:color w:val="000000"/>
                <w:sz w:val="24"/>
              </w:rPr>
              <w:t>主持人</w:t>
            </w:r>
          </w:p>
        </w:tc>
        <w:tc>
          <w:tcPr>
            <w:tcW w:w="3258" w:type="dxa"/>
            <w:vAlign w:val="center"/>
          </w:tcPr>
          <w:p w:rsidR="00F93259" w:rsidRPr="00612390" w:rsidRDefault="00F93259" w:rsidP="00EF450C">
            <w:pPr>
              <w:spacing w:line="32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12390">
              <w:rPr>
                <w:rFonts w:ascii="黑体" w:eastAsia="黑体" w:hAnsi="宋体" w:cs="黑体" w:hint="eastAsia"/>
                <w:color w:val="000000"/>
                <w:sz w:val="24"/>
              </w:rPr>
              <w:t>项</w:t>
            </w:r>
            <w:r w:rsidRPr="00612390">
              <w:rPr>
                <w:rFonts w:ascii="黑体" w:eastAsia="黑体" w:hAnsi="宋体" w:cs="黑体"/>
                <w:color w:val="000000"/>
                <w:sz w:val="24"/>
              </w:rPr>
              <w:t xml:space="preserve">  </w:t>
            </w:r>
            <w:r w:rsidRPr="00612390">
              <w:rPr>
                <w:rFonts w:ascii="黑体" w:eastAsia="黑体" w:hAnsi="宋体" w:cs="黑体" w:hint="eastAsia"/>
                <w:color w:val="000000"/>
                <w:sz w:val="24"/>
              </w:rPr>
              <w:t>目</w:t>
            </w:r>
            <w:r w:rsidRPr="00612390">
              <w:rPr>
                <w:rFonts w:ascii="黑体" w:eastAsia="黑体" w:hAnsi="宋体" w:cs="黑体"/>
                <w:color w:val="000000"/>
                <w:sz w:val="24"/>
              </w:rPr>
              <w:t xml:space="preserve">  </w:t>
            </w:r>
            <w:r w:rsidRPr="00612390">
              <w:rPr>
                <w:rFonts w:ascii="黑体" w:eastAsia="黑体" w:hAnsi="宋体" w:cs="黑体" w:hint="eastAsia"/>
                <w:color w:val="000000"/>
                <w:sz w:val="24"/>
              </w:rPr>
              <w:t>名</w:t>
            </w:r>
            <w:r w:rsidRPr="00612390">
              <w:rPr>
                <w:rFonts w:ascii="黑体" w:eastAsia="黑体" w:hAnsi="宋体" w:cs="黑体"/>
                <w:color w:val="000000"/>
                <w:sz w:val="24"/>
              </w:rPr>
              <w:t xml:space="preserve">  </w:t>
            </w:r>
            <w:r w:rsidRPr="00612390">
              <w:rPr>
                <w:rFonts w:ascii="黑体" w:eastAsia="黑体" w:hAnsi="宋体" w:cs="黑体" w:hint="eastAsia"/>
                <w:color w:val="000000"/>
                <w:sz w:val="24"/>
              </w:rPr>
              <w:t>称</w:t>
            </w:r>
          </w:p>
        </w:tc>
        <w:tc>
          <w:tcPr>
            <w:tcW w:w="992" w:type="dxa"/>
            <w:vAlign w:val="center"/>
          </w:tcPr>
          <w:p w:rsidR="00F93259" w:rsidRPr="00612390" w:rsidRDefault="00F93259" w:rsidP="00EF450C">
            <w:pPr>
              <w:spacing w:line="320" w:lineRule="exact"/>
              <w:ind w:leftChars="-50" w:left="-105" w:rightChars="-50" w:right="-105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12390">
              <w:rPr>
                <w:rFonts w:ascii="黑体" w:eastAsia="黑体" w:hAnsi="宋体" w:cs="黑体" w:hint="eastAsia"/>
                <w:color w:val="000000"/>
                <w:sz w:val="24"/>
              </w:rPr>
              <w:t>资助额</w:t>
            </w:r>
          </w:p>
          <w:p w:rsidR="00F93259" w:rsidRPr="00612390" w:rsidRDefault="00F93259" w:rsidP="00EF450C">
            <w:pPr>
              <w:spacing w:line="320" w:lineRule="exact"/>
              <w:ind w:leftChars="-50" w:left="-105" w:rightChars="-50" w:right="-105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12390">
              <w:rPr>
                <w:rFonts w:ascii="黑体" w:eastAsia="黑体" w:hAnsi="宋体" w:cs="黑体" w:hint="eastAsia"/>
                <w:color w:val="000000"/>
                <w:sz w:val="24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F93259" w:rsidRPr="00612390" w:rsidRDefault="00F93259" w:rsidP="00EF450C">
            <w:pPr>
              <w:spacing w:line="32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12390">
              <w:rPr>
                <w:rFonts w:ascii="黑体" w:eastAsia="黑体" w:hAnsi="宋体" w:cs="黑体" w:hint="eastAsia"/>
                <w:color w:val="000000"/>
                <w:sz w:val="24"/>
              </w:rPr>
              <w:t>起止时间</w:t>
            </w:r>
          </w:p>
        </w:tc>
        <w:tc>
          <w:tcPr>
            <w:tcW w:w="1551" w:type="dxa"/>
            <w:vAlign w:val="center"/>
          </w:tcPr>
          <w:p w:rsidR="00F93259" w:rsidRPr="00612390" w:rsidRDefault="00F93259" w:rsidP="00EF450C">
            <w:pPr>
              <w:spacing w:line="32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12390">
              <w:rPr>
                <w:rFonts w:ascii="黑体" w:eastAsia="黑体" w:hAnsi="宋体" w:cs="黑体" w:hint="eastAsia"/>
                <w:color w:val="000000"/>
                <w:sz w:val="24"/>
              </w:rPr>
              <w:t>项目编号</w:t>
            </w:r>
          </w:p>
        </w:tc>
      </w:tr>
      <w:tr w:rsidR="00F93259" w:rsidRPr="00612390" w:rsidTr="00EF450C">
        <w:trPr>
          <w:cantSplit/>
          <w:trHeight w:val="510"/>
        </w:trPr>
        <w:tc>
          <w:tcPr>
            <w:tcW w:w="695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经济管理学院</w:t>
            </w:r>
          </w:p>
        </w:tc>
        <w:tc>
          <w:tcPr>
            <w:tcW w:w="975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展进涛</w:t>
            </w:r>
          </w:p>
        </w:tc>
        <w:tc>
          <w:tcPr>
            <w:tcW w:w="3258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培育江苏新型农业经营主体研究</w:t>
            </w:r>
          </w:p>
        </w:tc>
        <w:tc>
          <w:tcPr>
            <w:tcW w:w="992" w:type="dxa"/>
            <w:vAlign w:val="center"/>
          </w:tcPr>
          <w:p w:rsidR="00F93259" w:rsidRPr="00612390" w:rsidRDefault="00F93259" w:rsidP="00EF450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2013.11-2016.12</w:t>
            </w:r>
          </w:p>
        </w:tc>
        <w:tc>
          <w:tcPr>
            <w:tcW w:w="1551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13EYD028</w:t>
            </w:r>
          </w:p>
        </w:tc>
      </w:tr>
      <w:tr w:rsidR="00F93259" w:rsidRPr="00612390" w:rsidTr="00EF450C">
        <w:trPr>
          <w:cantSplit/>
          <w:trHeight w:val="510"/>
        </w:trPr>
        <w:tc>
          <w:tcPr>
            <w:tcW w:w="695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公共管理学院</w:t>
            </w:r>
          </w:p>
        </w:tc>
        <w:tc>
          <w:tcPr>
            <w:tcW w:w="975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郑永兰</w:t>
            </w:r>
          </w:p>
        </w:tc>
        <w:tc>
          <w:tcPr>
            <w:tcW w:w="3258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新生代农民工“中国梦”实现路径研究</w:t>
            </w:r>
          </w:p>
        </w:tc>
        <w:tc>
          <w:tcPr>
            <w:tcW w:w="992" w:type="dxa"/>
            <w:vAlign w:val="center"/>
          </w:tcPr>
          <w:p w:rsidR="00F93259" w:rsidRPr="00612390" w:rsidRDefault="00F93259" w:rsidP="00EF450C">
            <w:pPr>
              <w:jc w:val="center"/>
              <w:rPr>
                <w:color w:val="000000"/>
              </w:rPr>
            </w:pPr>
            <w:r w:rsidRPr="00612390">
              <w:rPr>
                <w:color w:val="000000"/>
              </w:rPr>
              <w:t xml:space="preserve">4.00 </w:t>
            </w:r>
          </w:p>
        </w:tc>
        <w:tc>
          <w:tcPr>
            <w:tcW w:w="1701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2013.11-2015.12</w:t>
            </w:r>
          </w:p>
        </w:tc>
        <w:tc>
          <w:tcPr>
            <w:tcW w:w="1551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13ZZB008</w:t>
            </w:r>
          </w:p>
        </w:tc>
      </w:tr>
      <w:tr w:rsidR="00F93259" w:rsidRPr="00612390" w:rsidTr="00EF450C">
        <w:trPr>
          <w:cantSplit/>
          <w:trHeight w:val="510"/>
        </w:trPr>
        <w:tc>
          <w:tcPr>
            <w:tcW w:w="695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信息科学技术学院</w:t>
            </w:r>
          </w:p>
        </w:tc>
        <w:tc>
          <w:tcPr>
            <w:tcW w:w="975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王东波</w:t>
            </w:r>
          </w:p>
        </w:tc>
        <w:tc>
          <w:tcPr>
            <w:tcW w:w="3258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大数据环境下汉英短语级平行语料标注及知识挖掘研究</w:t>
            </w:r>
          </w:p>
        </w:tc>
        <w:tc>
          <w:tcPr>
            <w:tcW w:w="992" w:type="dxa"/>
            <w:vAlign w:val="center"/>
          </w:tcPr>
          <w:p w:rsidR="00F93259" w:rsidRPr="00612390" w:rsidRDefault="00F93259" w:rsidP="00EF450C">
            <w:pPr>
              <w:jc w:val="center"/>
              <w:rPr>
                <w:color w:val="000000"/>
              </w:rPr>
            </w:pPr>
            <w:r w:rsidRPr="00612390">
              <w:rPr>
                <w:color w:val="000000"/>
              </w:rPr>
              <w:t xml:space="preserve">4.00 </w:t>
            </w:r>
          </w:p>
        </w:tc>
        <w:tc>
          <w:tcPr>
            <w:tcW w:w="1701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2013.11-2016.12</w:t>
            </w:r>
          </w:p>
        </w:tc>
        <w:tc>
          <w:tcPr>
            <w:tcW w:w="1551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13XWC017</w:t>
            </w:r>
          </w:p>
        </w:tc>
      </w:tr>
      <w:tr w:rsidR="0093748D" w:rsidRPr="00612390" w:rsidTr="00EF450C">
        <w:trPr>
          <w:cantSplit/>
          <w:trHeight w:val="510"/>
        </w:trPr>
        <w:tc>
          <w:tcPr>
            <w:tcW w:w="695" w:type="dxa"/>
            <w:vMerge w:val="restart"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人文社会科学学院</w:t>
            </w:r>
          </w:p>
        </w:tc>
        <w:tc>
          <w:tcPr>
            <w:tcW w:w="975" w:type="dxa"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沈志忠</w:t>
            </w:r>
          </w:p>
        </w:tc>
        <w:tc>
          <w:tcPr>
            <w:tcW w:w="3258" w:type="dxa"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left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太湖地区史前农业发展与文明起源研究</w:t>
            </w:r>
          </w:p>
        </w:tc>
        <w:tc>
          <w:tcPr>
            <w:tcW w:w="992" w:type="dxa"/>
            <w:vAlign w:val="center"/>
          </w:tcPr>
          <w:p w:rsidR="0093748D" w:rsidRPr="00612390" w:rsidRDefault="0093748D" w:rsidP="00EF450C">
            <w:pPr>
              <w:jc w:val="center"/>
              <w:rPr>
                <w:color w:val="000000"/>
              </w:rPr>
            </w:pPr>
            <w:r w:rsidRPr="00612390">
              <w:rPr>
                <w:color w:val="000000"/>
              </w:rPr>
              <w:t xml:space="preserve">4.00 </w:t>
            </w:r>
          </w:p>
        </w:tc>
        <w:tc>
          <w:tcPr>
            <w:tcW w:w="1701" w:type="dxa"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2013.11-2016.12</w:t>
            </w:r>
          </w:p>
        </w:tc>
        <w:tc>
          <w:tcPr>
            <w:tcW w:w="1551" w:type="dxa"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13LSB005</w:t>
            </w:r>
          </w:p>
        </w:tc>
      </w:tr>
      <w:tr w:rsidR="0093748D" w:rsidRPr="00612390" w:rsidTr="00EF450C">
        <w:trPr>
          <w:cantSplit/>
          <w:trHeight w:val="510"/>
        </w:trPr>
        <w:tc>
          <w:tcPr>
            <w:tcW w:w="695" w:type="dxa"/>
            <w:vMerge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李</w:t>
            </w:r>
            <w:r w:rsidRPr="00612390">
              <w:rPr>
                <w:rFonts w:hAnsi="宋体"/>
                <w:color w:val="000000"/>
              </w:rPr>
              <w:t xml:space="preserve">  </w:t>
            </w:r>
            <w:r w:rsidRPr="00612390">
              <w:rPr>
                <w:rFonts w:hAnsi="宋体" w:cs="宋体" w:hint="eastAsia"/>
                <w:color w:val="000000"/>
              </w:rPr>
              <w:t>燕</w:t>
            </w:r>
          </w:p>
        </w:tc>
        <w:tc>
          <w:tcPr>
            <w:tcW w:w="3258" w:type="dxa"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left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新型城镇化背景下的江苏乡风文明建设研究</w:t>
            </w:r>
          </w:p>
        </w:tc>
        <w:tc>
          <w:tcPr>
            <w:tcW w:w="992" w:type="dxa"/>
            <w:vAlign w:val="center"/>
          </w:tcPr>
          <w:p w:rsidR="0093748D" w:rsidRPr="00612390" w:rsidRDefault="0093748D" w:rsidP="00EF450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2013.11-2016.12</w:t>
            </w:r>
          </w:p>
        </w:tc>
        <w:tc>
          <w:tcPr>
            <w:tcW w:w="1551" w:type="dxa"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13SHD020</w:t>
            </w:r>
          </w:p>
        </w:tc>
      </w:tr>
      <w:tr w:rsidR="0093748D" w:rsidRPr="00612390" w:rsidTr="00EF450C">
        <w:trPr>
          <w:cantSplit/>
          <w:trHeight w:val="510"/>
        </w:trPr>
        <w:tc>
          <w:tcPr>
            <w:tcW w:w="695" w:type="dxa"/>
            <w:vMerge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曾玉珊</w:t>
            </w:r>
          </w:p>
        </w:tc>
        <w:tc>
          <w:tcPr>
            <w:tcW w:w="3258" w:type="dxa"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left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节水型社会与农村水权配置研究</w:t>
            </w:r>
          </w:p>
        </w:tc>
        <w:tc>
          <w:tcPr>
            <w:tcW w:w="992" w:type="dxa"/>
            <w:vAlign w:val="center"/>
          </w:tcPr>
          <w:p w:rsidR="0093748D" w:rsidRPr="00612390" w:rsidRDefault="0093748D" w:rsidP="00EF450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2013.11-2016.12</w:t>
            </w:r>
          </w:p>
        </w:tc>
        <w:tc>
          <w:tcPr>
            <w:tcW w:w="1551" w:type="dxa"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13FXD019</w:t>
            </w:r>
          </w:p>
        </w:tc>
      </w:tr>
      <w:tr w:rsidR="0093748D" w:rsidRPr="00612390" w:rsidTr="00EF450C">
        <w:trPr>
          <w:cantSplit/>
          <w:trHeight w:val="715"/>
        </w:trPr>
        <w:tc>
          <w:tcPr>
            <w:tcW w:w="695" w:type="dxa"/>
            <w:vMerge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唐圣菊</w:t>
            </w:r>
          </w:p>
        </w:tc>
        <w:tc>
          <w:tcPr>
            <w:tcW w:w="3258" w:type="dxa"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left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苏北传统民间舞蹈研究</w:t>
            </w:r>
          </w:p>
        </w:tc>
        <w:tc>
          <w:tcPr>
            <w:tcW w:w="992" w:type="dxa"/>
            <w:vAlign w:val="center"/>
          </w:tcPr>
          <w:p w:rsidR="0093748D" w:rsidRPr="00612390" w:rsidRDefault="0093748D" w:rsidP="00EF450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2013.11-2016.12</w:t>
            </w:r>
          </w:p>
        </w:tc>
        <w:tc>
          <w:tcPr>
            <w:tcW w:w="1551" w:type="dxa"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13YSD028</w:t>
            </w:r>
          </w:p>
        </w:tc>
      </w:tr>
      <w:tr w:rsidR="0093748D" w:rsidRPr="00612390" w:rsidTr="00EF450C">
        <w:trPr>
          <w:cantSplit/>
          <w:trHeight w:val="510"/>
        </w:trPr>
        <w:tc>
          <w:tcPr>
            <w:tcW w:w="695" w:type="dxa"/>
            <w:vMerge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戚晓明</w:t>
            </w:r>
          </w:p>
        </w:tc>
        <w:tc>
          <w:tcPr>
            <w:tcW w:w="3258" w:type="dxa"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失地农民市民化过程中的养老保障问题研究</w:t>
            </w:r>
          </w:p>
        </w:tc>
        <w:tc>
          <w:tcPr>
            <w:tcW w:w="992" w:type="dxa"/>
            <w:vAlign w:val="center"/>
          </w:tcPr>
          <w:p w:rsidR="0093748D" w:rsidRPr="00612390" w:rsidRDefault="0093748D" w:rsidP="00EF450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2013.11-2016.12</w:t>
            </w:r>
          </w:p>
        </w:tc>
        <w:tc>
          <w:tcPr>
            <w:tcW w:w="1551" w:type="dxa"/>
            <w:vAlign w:val="center"/>
          </w:tcPr>
          <w:p w:rsidR="0093748D" w:rsidRPr="00612390" w:rsidRDefault="0093748D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13SHD019</w:t>
            </w:r>
          </w:p>
        </w:tc>
      </w:tr>
      <w:tr w:rsidR="00F93259" w:rsidRPr="00612390" w:rsidTr="00EF450C">
        <w:trPr>
          <w:cantSplit/>
          <w:trHeight w:val="510"/>
        </w:trPr>
        <w:tc>
          <w:tcPr>
            <w:tcW w:w="695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金融学院</w:t>
            </w:r>
          </w:p>
        </w:tc>
        <w:tc>
          <w:tcPr>
            <w:tcW w:w="975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董晓林</w:t>
            </w:r>
          </w:p>
        </w:tc>
        <w:tc>
          <w:tcPr>
            <w:tcW w:w="3258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金融支持小微企业发展研究</w:t>
            </w:r>
          </w:p>
        </w:tc>
        <w:tc>
          <w:tcPr>
            <w:tcW w:w="992" w:type="dxa"/>
            <w:vAlign w:val="center"/>
          </w:tcPr>
          <w:p w:rsidR="00F93259" w:rsidRPr="00612390" w:rsidRDefault="00F93259" w:rsidP="00EF450C">
            <w:pPr>
              <w:jc w:val="center"/>
              <w:rPr>
                <w:color w:val="000000"/>
              </w:rPr>
            </w:pPr>
            <w:r w:rsidRPr="00612390">
              <w:rPr>
                <w:color w:val="000000"/>
              </w:rPr>
              <w:t xml:space="preserve">6.00 </w:t>
            </w:r>
          </w:p>
        </w:tc>
        <w:tc>
          <w:tcPr>
            <w:tcW w:w="1701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2013.11-2015.12</w:t>
            </w:r>
          </w:p>
        </w:tc>
        <w:tc>
          <w:tcPr>
            <w:tcW w:w="1551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13GLA002</w:t>
            </w:r>
          </w:p>
        </w:tc>
      </w:tr>
      <w:tr w:rsidR="00F93259" w:rsidRPr="00612390" w:rsidTr="00EF450C">
        <w:trPr>
          <w:cantSplit/>
          <w:trHeight w:val="510"/>
        </w:trPr>
        <w:tc>
          <w:tcPr>
            <w:tcW w:w="695" w:type="dxa"/>
            <w:vAlign w:val="center"/>
          </w:tcPr>
          <w:p w:rsidR="00F93259" w:rsidRPr="00612390" w:rsidRDefault="00F93259" w:rsidP="00EF450C">
            <w:pPr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cs="宋体" w:hint="eastAsia"/>
                <w:color w:val="000000"/>
              </w:rPr>
              <w:t>外国语学院</w:t>
            </w:r>
          </w:p>
        </w:tc>
        <w:tc>
          <w:tcPr>
            <w:tcW w:w="975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裴正薇</w:t>
            </w:r>
          </w:p>
        </w:tc>
        <w:tc>
          <w:tcPr>
            <w:tcW w:w="3258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影响大学生英语语音能力的非语言因素研究</w:t>
            </w:r>
          </w:p>
        </w:tc>
        <w:tc>
          <w:tcPr>
            <w:tcW w:w="992" w:type="dxa"/>
            <w:vAlign w:val="center"/>
          </w:tcPr>
          <w:p w:rsidR="00F93259" w:rsidRPr="00612390" w:rsidRDefault="00F93259" w:rsidP="00EF450C">
            <w:pPr>
              <w:jc w:val="center"/>
              <w:rPr>
                <w:color w:val="000000"/>
              </w:rPr>
            </w:pPr>
            <w:r w:rsidRPr="00612390">
              <w:rPr>
                <w:color w:val="000000"/>
              </w:rPr>
              <w:t xml:space="preserve">4.00 </w:t>
            </w:r>
          </w:p>
        </w:tc>
        <w:tc>
          <w:tcPr>
            <w:tcW w:w="1701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2013.11-2016.12</w:t>
            </w:r>
          </w:p>
        </w:tc>
        <w:tc>
          <w:tcPr>
            <w:tcW w:w="1551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13YYB008</w:t>
            </w:r>
          </w:p>
        </w:tc>
      </w:tr>
      <w:tr w:rsidR="00F93259" w:rsidRPr="00612390" w:rsidTr="00EF450C">
        <w:trPr>
          <w:cantSplit/>
          <w:trHeight w:val="510"/>
        </w:trPr>
        <w:tc>
          <w:tcPr>
            <w:tcW w:w="695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工学院</w:t>
            </w:r>
          </w:p>
        </w:tc>
        <w:tc>
          <w:tcPr>
            <w:tcW w:w="975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张月群</w:t>
            </w:r>
          </w:p>
        </w:tc>
        <w:tc>
          <w:tcPr>
            <w:tcW w:w="3258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隐性知识转移机制研究</w:t>
            </w:r>
          </w:p>
        </w:tc>
        <w:tc>
          <w:tcPr>
            <w:tcW w:w="992" w:type="dxa"/>
            <w:vAlign w:val="center"/>
          </w:tcPr>
          <w:p w:rsidR="00F93259" w:rsidRPr="00612390" w:rsidRDefault="00F93259" w:rsidP="00EF450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2013.11-2016.12</w:t>
            </w:r>
          </w:p>
        </w:tc>
        <w:tc>
          <w:tcPr>
            <w:tcW w:w="1551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13XWD019</w:t>
            </w:r>
          </w:p>
        </w:tc>
      </w:tr>
    </w:tbl>
    <w:p w:rsidR="00F93259" w:rsidRPr="00612390" w:rsidRDefault="00F93259" w:rsidP="00F93259">
      <w:pPr>
        <w:pStyle w:val="2"/>
        <w:spacing w:beforeLines="0" w:afterLines="0"/>
      </w:pPr>
      <w:bookmarkStart w:id="0" w:name="_Toc382387090"/>
      <w:bookmarkStart w:id="1" w:name="_Toc382387166"/>
      <w:bookmarkStart w:id="2" w:name="_Toc382387244"/>
      <w:bookmarkStart w:id="3" w:name="_Toc32236"/>
      <w:bookmarkStart w:id="4" w:name="_Toc771"/>
      <w:bookmarkStart w:id="5" w:name="_Toc24105"/>
      <w:bookmarkStart w:id="6" w:name="_Toc20592"/>
      <w:bookmarkStart w:id="7" w:name="_Toc386102932"/>
      <w:r w:rsidRPr="00612390">
        <w:rPr>
          <w:rFonts w:cs="楷体_GB2312" w:hint="eastAsia"/>
        </w:rPr>
        <w:t>江苏省社会科学基地项目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91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"/>
        <w:gridCol w:w="975"/>
        <w:gridCol w:w="3258"/>
        <w:gridCol w:w="992"/>
        <w:gridCol w:w="1701"/>
        <w:gridCol w:w="1551"/>
      </w:tblGrid>
      <w:tr w:rsidR="00F93259" w:rsidRPr="00612390" w:rsidTr="00EF450C">
        <w:trPr>
          <w:cantSplit/>
          <w:trHeight w:val="510"/>
          <w:tblHeader/>
        </w:trPr>
        <w:tc>
          <w:tcPr>
            <w:tcW w:w="695" w:type="dxa"/>
            <w:vAlign w:val="center"/>
          </w:tcPr>
          <w:p w:rsidR="00F93259" w:rsidRPr="00612390" w:rsidRDefault="00F93259" w:rsidP="00EF450C">
            <w:pPr>
              <w:spacing w:line="360" w:lineRule="exact"/>
              <w:jc w:val="center"/>
              <w:rPr>
                <w:rFonts w:ascii="黑体" w:eastAsia="黑体" w:hAnsi="宋体"/>
                <w:color w:val="000000"/>
                <w:spacing w:val="-4"/>
                <w:sz w:val="24"/>
              </w:rPr>
            </w:pPr>
            <w:r w:rsidRPr="00612390">
              <w:rPr>
                <w:rFonts w:ascii="黑体" w:eastAsia="黑体" w:hAnsi="宋体" w:cs="黑体" w:hint="eastAsia"/>
                <w:color w:val="000000"/>
                <w:spacing w:val="-4"/>
                <w:sz w:val="24"/>
              </w:rPr>
              <w:t>单位</w:t>
            </w:r>
          </w:p>
        </w:tc>
        <w:tc>
          <w:tcPr>
            <w:tcW w:w="975" w:type="dxa"/>
            <w:vAlign w:val="center"/>
          </w:tcPr>
          <w:p w:rsidR="00F93259" w:rsidRPr="00612390" w:rsidRDefault="00F93259" w:rsidP="00EF450C">
            <w:pPr>
              <w:spacing w:line="32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12390">
              <w:rPr>
                <w:rFonts w:ascii="黑体" w:eastAsia="黑体" w:hAnsi="宋体" w:cs="黑体" w:hint="eastAsia"/>
                <w:color w:val="000000"/>
                <w:sz w:val="24"/>
              </w:rPr>
              <w:t>主持人</w:t>
            </w:r>
          </w:p>
        </w:tc>
        <w:tc>
          <w:tcPr>
            <w:tcW w:w="3258" w:type="dxa"/>
            <w:vAlign w:val="center"/>
          </w:tcPr>
          <w:p w:rsidR="00F93259" w:rsidRPr="00612390" w:rsidRDefault="00F93259" w:rsidP="00EF450C">
            <w:pPr>
              <w:spacing w:line="32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12390">
              <w:rPr>
                <w:rFonts w:ascii="黑体" w:eastAsia="黑体" w:hAnsi="宋体" w:cs="黑体" w:hint="eastAsia"/>
                <w:color w:val="000000"/>
                <w:sz w:val="24"/>
              </w:rPr>
              <w:t>项</w:t>
            </w:r>
            <w:r w:rsidRPr="00612390">
              <w:rPr>
                <w:rFonts w:ascii="黑体" w:eastAsia="黑体" w:hAnsi="宋体" w:cs="黑体"/>
                <w:color w:val="000000"/>
                <w:sz w:val="24"/>
              </w:rPr>
              <w:t xml:space="preserve">  </w:t>
            </w:r>
            <w:r w:rsidRPr="00612390">
              <w:rPr>
                <w:rFonts w:ascii="黑体" w:eastAsia="黑体" w:hAnsi="宋体" w:cs="黑体" w:hint="eastAsia"/>
                <w:color w:val="000000"/>
                <w:sz w:val="24"/>
              </w:rPr>
              <w:t>目</w:t>
            </w:r>
            <w:r w:rsidRPr="00612390">
              <w:rPr>
                <w:rFonts w:ascii="黑体" w:eastAsia="黑体" w:hAnsi="宋体" w:cs="黑体"/>
                <w:color w:val="000000"/>
                <w:sz w:val="24"/>
              </w:rPr>
              <w:t xml:space="preserve">  </w:t>
            </w:r>
            <w:r w:rsidRPr="00612390">
              <w:rPr>
                <w:rFonts w:ascii="黑体" w:eastAsia="黑体" w:hAnsi="宋体" w:cs="黑体" w:hint="eastAsia"/>
                <w:color w:val="000000"/>
                <w:sz w:val="24"/>
              </w:rPr>
              <w:t>名</w:t>
            </w:r>
            <w:r w:rsidRPr="00612390">
              <w:rPr>
                <w:rFonts w:ascii="黑体" w:eastAsia="黑体" w:hAnsi="宋体" w:cs="黑体"/>
                <w:color w:val="000000"/>
                <w:sz w:val="24"/>
              </w:rPr>
              <w:t xml:space="preserve">  </w:t>
            </w:r>
            <w:r w:rsidRPr="00612390">
              <w:rPr>
                <w:rFonts w:ascii="黑体" w:eastAsia="黑体" w:hAnsi="宋体" w:cs="黑体" w:hint="eastAsia"/>
                <w:color w:val="000000"/>
                <w:sz w:val="24"/>
              </w:rPr>
              <w:t>称</w:t>
            </w:r>
          </w:p>
        </w:tc>
        <w:tc>
          <w:tcPr>
            <w:tcW w:w="992" w:type="dxa"/>
            <w:vAlign w:val="center"/>
          </w:tcPr>
          <w:p w:rsidR="00F93259" w:rsidRPr="00612390" w:rsidRDefault="00F93259" w:rsidP="00EF450C">
            <w:pPr>
              <w:spacing w:line="320" w:lineRule="exact"/>
              <w:ind w:leftChars="-50" w:left="-105" w:rightChars="-50" w:right="-105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12390">
              <w:rPr>
                <w:rFonts w:ascii="黑体" w:eastAsia="黑体" w:hAnsi="宋体" w:cs="黑体" w:hint="eastAsia"/>
                <w:color w:val="000000"/>
                <w:sz w:val="24"/>
              </w:rPr>
              <w:t>资助额</w:t>
            </w:r>
          </w:p>
          <w:p w:rsidR="00F93259" w:rsidRPr="00612390" w:rsidRDefault="00F93259" w:rsidP="00EF450C">
            <w:pPr>
              <w:spacing w:line="320" w:lineRule="exact"/>
              <w:ind w:leftChars="-50" w:left="-105" w:rightChars="-50" w:right="-105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12390">
              <w:rPr>
                <w:rFonts w:ascii="黑体" w:eastAsia="黑体" w:hAnsi="宋体" w:cs="黑体" w:hint="eastAsia"/>
                <w:color w:val="000000"/>
                <w:sz w:val="24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F93259" w:rsidRPr="00612390" w:rsidRDefault="00F93259" w:rsidP="00EF450C">
            <w:pPr>
              <w:spacing w:line="32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12390">
              <w:rPr>
                <w:rFonts w:ascii="黑体" w:eastAsia="黑体" w:hAnsi="宋体" w:cs="黑体" w:hint="eastAsia"/>
                <w:color w:val="000000"/>
                <w:sz w:val="24"/>
              </w:rPr>
              <w:t>起止时间</w:t>
            </w:r>
          </w:p>
        </w:tc>
        <w:tc>
          <w:tcPr>
            <w:tcW w:w="1551" w:type="dxa"/>
            <w:vAlign w:val="center"/>
          </w:tcPr>
          <w:p w:rsidR="00F93259" w:rsidRPr="00612390" w:rsidRDefault="00F93259" w:rsidP="00EF450C">
            <w:pPr>
              <w:spacing w:line="32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12390">
              <w:rPr>
                <w:rFonts w:ascii="黑体" w:eastAsia="黑体" w:hAnsi="宋体" w:cs="黑体" w:hint="eastAsia"/>
                <w:color w:val="000000"/>
                <w:sz w:val="24"/>
              </w:rPr>
              <w:t>项目编号</w:t>
            </w:r>
          </w:p>
        </w:tc>
      </w:tr>
      <w:tr w:rsidR="00F93259" w:rsidRPr="00612390" w:rsidTr="00EF450C">
        <w:trPr>
          <w:cantSplit/>
          <w:trHeight w:val="510"/>
        </w:trPr>
        <w:tc>
          <w:tcPr>
            <w:tcW w:w="695" w:type="dxa"/>
            <w:vMerge w:val="restart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经济管理</w:t>
            </w:r>
            <w:r w:rsidRPr="00612390">
              <w:rPr>
                <w:rFonts w:hAnsi="宋体" w:cs="宋体" w:hint="eastAsia"/>
                <w:color w:val="000000"/>
              </w:rPr>
              <w:lastRenderedPageBreak/>
              <w:t>学院</w:t>
            </w:r>
          </w:p>
        </w:tc>
        <w:tc>
          <w:tcPr>
            <w:tcW w:w="975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lastRenderedPageBreak/>
              <w:t>刘</w:t>
            </w:r>
            <w:r w:rsidRPr="00612390">
              <w:rPr>
                <w:rFonts w:hAnsi="宋体"/>
                <w:color w:val="000000"/>
              </w:rPr>
              <w:t xml:space="preserve">  </w:t>
            </w:r>
            <w:r w:rsidRPr="00612390">
              <w:rPr>
                <w:rFonts w:hAnsi="宋体" w:cs="宋体" w:hint="eastAsia"/>
                <w:color w:val="000000"/>
              </w:rPr>
              <w:t>华</w:t>
            </w:r>
          </w:p>
        </w:tc>
        <w:tc>
          <w:tcPr>
            <w:tcW w:w="3258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江苏新型职业农民培育的需求导向与政策支持研究</w:t>
            </w:r>
          </w:p>
        </w:tc>
        <w:tc>
          <w:tcPr>
            <w:tcW w:w="992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6.00</w:t>
            </w:r>
          </w:p>
        </w:tc>
        <w:tc>
          <w:tcPr>
            <w:tcW w:w="1701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2013.12-2015.12</w:t>
            </w:r>
          </w:p>
        </w:tc>
        <w:tc>
          <w:tcPr>
            <w:tcW w:w="1551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13JDA007</w:t>
            </w:r>
          </w:p>
        </w:tc>
      </w:tr>
      <w:tr w:rsidR="00F93259" w:rsidRPr="00612390" w:rsidTr="00EF450C">
        <w:trPr>
          <w:cantSplit/>
          <w:trHeight w:val="510"/>
        </w:trPr>
        <w:tc>
          <w:tcPr>
            <w:tcW w:w="695" w:type="dxa"/>
            <w:vMerge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巩师恩</w:t>
            </w:r>
          </w:p>
        </w:tc>
        <w:tc>
          <w:tcPr>
            <w:tcW w:w="3258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苏南收入优先增长结构中结构优化战略研究</w:t>
            </w:r>
          </w:p>
        </w:tc>
        <w:tc>
          <w:tcPr>
            <w:tcW w:w="992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4.00</w:t>
            </w:r>
          </w:p>
        </w:tc>
        <w:tc>
          <w:tcPr>
            <w:tcW w:w="1701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2013.12-2015.12</w:t>
            </w:r>
          </w:p>
        </w:tc>
        <w:tc>
          <w:tcPr>
            <w:tcW w:w="1551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13JDB022</w:t>
            </w:r>
          </w:p>
        </w:tc>
      </w:tr>
      <w:tr w:rsidR="00F93259" w:rsidRPr="00612390" w:rsidTr="00EF450C">
        <w:trPr>
          <w:cantSplit/>
          <w:trHeight w:val="510"/>
        </w:trPr>
        <w:tc>
          <w:tcPr>
            <w:tcW w:w="695" w:type="dxa"/>
            <w:vMerge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严斌剑</w:t>
            </w:r>
          </w:p>
        </w:tc>
        <w:tc>
          <w:tcPr>
            <w:tcW w:w="3258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江苏农业适度规模经营与家庭农场研究</w:t>
            </w:r>
          </w:p>
        </w:tc>
        <w:tc>
          <w:tcPr>
            <w:tcW w:w="992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4.00</w:t>
            </w:r>
          </w:p>
        </w:tc>
        <w:tc>
          <w:tcPr>
            <w:tcW w:w="1701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2013.12-2015.12</w:t>
            </w:r>
          </w:p>
        </w:tc>
        <w:tc>
          <w:tcPr>
            <w:tcW w:w="1551" w:type="dxa"/>
            <w:vAlign w:val="center"/>
          </w:tcPr>
          <w:p w:rsidR="00F93259" w:rsidRPr="00612390" w:rsidRDefault="00F93259" w:rsidP="00EF450C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13JDB023</w:t>
            </w:r>
          </w:p>
        </w:tc>
      </w:tr>
    </w:tbl>
    <w:p w:rsidR="009D4172" w:rsidRDefault="009D4172" w:rsidP="00F93259"/>
    <w:sectPr w:rsidR="009D4172" w:rsidSect="009D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42F" w:rsidRDefault="00EB342F" w:rsidP="00347307">
      <w:r>
        <w:separator/>
      </w:r>
    </w:p>
  </w:endnote>
  <w:endnote w:type="continuationSeparator" w:id="1">
    <w:p w:rsidR="00EB342F" w:rsidRDefault="00EB342F" w:rsidP="00347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42F" w:rsidRDefault="00EB342F" w:rsidP="00347307">
      <w:r>
        <w:separator/>
      </w:r>
    </w:p>
  </w:footnote>
  <w:footnote w:type="continuationSeparator" w:id="1">
    <w:p w:rsidR="00EB342F" w:rsidRDefault="00EB342F" w:rsidP="00347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856"/>
    <w:rsid w:val="001272CB"/>
    <w:rsid w:val="001A15C3"/>
    <w:rsid w:val="001D6F0F"/>
    <w:rsid w:val="00347307"/>
    <w:rsid w:val="004D75F1"/>
    <w:rsid w:val="004E11C8"/>
    <w:rsid w:val="00805B0F"/>
    <w:rsid w:val="0093748D"/>
    <w:rsid w:val="009D4172"/>
    <w:rsid w:val="009D7326"/>
    <w:rsid w:val="00A034DC"/>
    <w:rsid w:val="00B51BB3"/>
    <w:rsid w:val="00BF3A7F"/>
    <w:rsid w:val="00CC7316"/>
    <w:rsid w:val="00EB342F"/>
    <w:rsid w:val="00F85856"/>
    <w:rsid w:val="00F91266"/>
    <w:rsid w:val="00F93259"/>
    <w:rsid w:val="00FA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72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F93259"/>
    <w:pPr>
      <w:tabs>
        <w:tab w:val="left" w:pos="182"/>
        <w:tab w:val="left" w:pos="720"/>
        <w:tab w:val="left" w:pos="1800"/>
      </w:tabs>
      <w:spacing w:beforeLines="50" w:afterLines="50" w:line="580" w:lineRule="exact"/>
      <w:outlineLvl w:val="1"/>
    </w:pPr>
    <w:rPr>
      <w:rFonts w:ascii="Times New Roman" w:eastAsia="仿宋_GB2312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3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30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47307"/>
    <w:rPr>
      <w:strike w:val="0"/>
      <w:dstrike w:val="0"/>
      <w:color w:val="5F833B"/>
      <w:u w:val="single"/>
      <w:effect w:val="none"/>
    </w:rPr>
  </w:style>
  <w:style w:type="character" w:customStyle="1" w:styleId="2Char">
    <w:name w:val="标题 2 Char"/>
    <w:basedOn w:val="a0"/>
    <w:link w:val="2"/>
    <w:rsid w:val="00F93259"/>
    <w:rPr>
      <w:rFonts w:ascii="Times New Roman" w:eastAsia="仿宋_GB2312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7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2016-04-26T03:42:00Z</dcterms:created>
  <dcterms:modified xsi:type="dcterms:W3CDTF">2017-03-15T07:26:00Z</dcterms:modified>
</cp:coreProperties>
</file>