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7F" w:rsidRPr="0088197F" w:rsidRDefault="0088197F" w:rsidP="0088197F">
      <w:pPr>
        <w:widowControl/>
        <w:wordWrap w:val="0"/>
        <w:jc w:val="center"/>
        <w:rPr>
          <w:rFonts w:ascii="Verdana" w:eastAsia="宋体" w:hAnsi="Verdana" w:cs="宋体"/>
          <w:b/>
          <w:bCs/>
          <w:color w:val="003300"/>
          <w:kern w:val="0"/>
          <w:sz w:val="20"/>
          <w:szCs w:val="20"/>
        </w:rPr>
      </w:pPr>
      <w:r w:rsidRPr="0088197F">
        <w:rPr>
          <w:rFonts w:ascii="Verdana" w:eastAsia="宋体" w:hAnsi="Verdana" w:cs="宋体"/>
          <w:b/>
          <w:bCs/>
          <w:color w:val="003300"/>
          <w:kern w:val="0"/>
          <w:sz w:val="20"/>
          <w:szCs w:val="20"/>
        </w:rPr>
        <w:t>清华大学中国农村研究院</w:t>
      </w:r>
      <w:r w:rsidRPr="0088197F">
        <w:rPr>
          <w:rFonts w:ascii="Verdana" w:eastAsia="宋体" w:hAnsi="Verdana" w:cs="宋体"/>
          <w:b/>
          <w:bCs/>
          <w:color w:val="003300"/>
          <w:kern w:val="0"/>
          <w:sz w:val="20"/>
          <w:szCs w:val="20"/>
        </w:rPr>
        <w:t>2016</w:t>
      </w:r>
      <w:r w:rsidRPr="0088197F">
        <w:rPr>
          <w:rFonts w:ascii="Verdana" w:eastAsia="宋体" w:hAnsi="Verdana" w:cs="宋体"/>
          <w:b/>
          <w:bCs/>
          <w:color w:val="003300"/>
          <w:kern w:val="0"/>
          <w:sz w:val="20"/>
          <w:szCs w:val="20"/>
        </w:rPr>
        <w:t>年科研课题招标公告</w:t>
      </w:r>
    </w:p>
    <w:p w:rsidR="0088197F" w:rsidRPr="0088197F" w:rsidRDefault="0088197F" w:rsidP="0088197F">
      <w:pPr>
        <w:widowControl/>
        <w:wordWrap w:val="0"/>
        <w:spacing w:line="376" w:lineRule="atLeast"/>
        <w:jc w:val="center"/>
        <w:rPr>
          <w:rFonts w:ascii="Verdana" w:eastAsia="宋体" w:hAnsi="Verdana" w:cs="宋体"/>
          <w:color w:val="999999"/>
          <w:kern w:val="0"/>
          <w:sz w:val="16"/>
          <w:szCs w:val="16"/>
        </w:rPr>
      </w:pPr>
      <w:r w:rsidRPr="0088197F">
        <w:rPr>
          <w:rFonts w:ascii="Verdana" w:eastAsia="宋体" w:hAnsi="Verdana" w:cs="宋体"/>
          <w:b/>
          <w:bCs/>
          <w:color w:val="003300"/>
          <w:kern w:val="0"/>
          <w:sz w:val="20"/>
          <w:szCs w:val="20"/>
        </w:rPr>
        <w:pict/>
      </w:r>
      <w:r w:rsidRPr="0088197F">
        <w:rPr>
          <w:rFonts w:ascii="Verdana" w:eastAsia="宋体" w:hAnsi="Verdana" w:cs="宋体"/>
          <w:color w:val="999999"/>
          <w:kern w:val="0"/>
          <w:sz w:val="16"/>
          <w:szCs w:val="16"/>
        </w:rPr>
        <w:t>发布时间：</w:t>
      </w:r>
      <w:r w:rsidRPr="0088197F">
        <w:rPr>
          <w:rFonts w:ascii="Verdana" w:eastAsia="宋体" w:hAnsi="Verdana" w:cs="宋体"/>
          <w:color w:val="999999"/>
          <w:kern w:val="0"/>
          <w:sz w:val="16"/>
          <w:szCs w:val="16"/>
        </w:rPr>
        <w:t xml:space="preserve"> 2016-03-22 15:27:42        </w:t>
      </w:r>
    </w:p>
    <w:p w:rsidR="0088197F" w:rsidRPr="0088197F" w:rsidRDefault="0088197F" w:rsidP="0088197F">
      <w:pPr>
        <w:widowControl/>
        <w:wordWrap w:val="0"/>
        <w:spacing w:after="240"/>
        <w:jc w:val="left"/>
        <w:rPr>
          <w:rFonts w:ascii="Verdana" w:eastAsia="宋体" w:hAnsi="Verdana" w:cs="宋体"/>
          <w:color w:val="42515A"/>
          <w:kern w:val="0"/>
          <w:sz w:val="16"/>
          <w:szCs w:val="16"/>
        </w:rPr>
      </w:pP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    </w:t>
      </w:r>
      <w:hyperlink r:id="rId4" w:tgtFrame="_blank" w:history="1">
        <w:r w:rsidRPr="0088197F">
          <w:rPr>
            <w:rFonts w:ascii="宋体" w:eastAsia="宋体" w:hAnsi="宋体" w:cs="宋体" w:hint="eastAsia"/>
            <w:color w:val="333333"/>
            <w:kern w:val="0"/>
            <w:sz w:val="18"/>
          </w:rPr>
          <w:t>清华大学中国农村研究院</w:t>
        </w:r>
      </w:hyperlink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以下简称农研院）是清华大学校级科研机构，旨在为国家经济社会发展服务，为中国农村改革发展服务，积极为国家“三农”问题决策献计献策，推动涉农学科建设和人才培养。农研院2016年设立3项公开招标课题，研究成果直接为国家“三农”决策提供服务和支撑。现将招标事项说明如下：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    一、招标课题和资助额度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1、粮食价格与收储补贴改革研究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2、统筹利用国内国际两种资源两个市场研究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3、发展农业新型服务主体研究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相关要求详见招标指南（附件1）。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每项课题的经费资助标准为10万元，研究期限为1年。课题开展中期检查和结题验收。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    </w:t>
      </w:r>
      <w:r w:rsidRPr="0088197F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>二、申请条件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课题承担者应当是在相关研究领域具有学术成果和研究积累、能够在已有研究成果基础上取得创新成果的专家；在同等条件下，主持完成过相关领域国家基金项目、政府有关部门委托课题、或参与过有关政策研究的专家学者可优先考虑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请在申请书中注明以上相关信息。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lastRenderedPageBreak/>
        <w:t xml:space="preserve">    三、申请程序 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1、申请者根据自身的研究工作基础和资源条件，针对招标课题进行研究设计，填写《研究计划书》（附件2）。每人限申请1项课题，不得自行改动投标课题名称。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2、农研院将组织有关专家对《研究计划书》进行评审。未通过评审的申请者不再另行通知。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</w:t>
      </w:r>
      <w:r w:rsidRPr="0088197F">
        <w:rPr>
          <w:rFonts w:ascii="宋体" w:eastAsia="宋体" w:hAnsi="宋体" w:cs="宋体" w:hint="eastAsia"/>
          <w:b/>
          <w:bCs/>
          <w:color w:val="000000"/>
          <w:kern w:val="0"/>
          <w:sz w:val="18"/>
        </w:rPr>
        <w:t xml:space="preserve"> 四、申请材料报送的具体要求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1、《研究计划书》纸质版加盖公章后请寄至农研院办公室（请在信封或快递单上注明：2016课题申请），电子版请发至农研院办公室邮箱（请在标题栏注明：2016课题申请—申请者姓名）。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2、申请材料受理的截止日期为2016年4月21日。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请点击页面底端下载：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附件1：《</w:t>
      </w:r>
      <w:hyperlink r:id="rId5" w:tgtFrame="_blank" w:history="1">
        <w:r w:rsidRPr="0088197F">
          <w:rPr>
            <w:rFonts w:ascii="宋体" w:eastAsia="宋体" w:hAnsi="宋体" w:cs="宋体" w:hint="eastAsia"/>
            <w:color w:val="333333"/>
            <w:kern w:val="0"/>
            <w:sz w:val="18"/>
          </w:rPr>
          <w:t>清华大学中国农村研究院</w:t>
        </w:r>
      </w:hyperlink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2016年科研课题招标指南》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附件2：《研究计划书》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                          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联系人：符  莉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电 话：010-62772591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传 真：010-62796949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电子邮箱：</w:t>
      </w:r>
      <w:hyperlink r:id="rId6" w:history="1">
        <w:r w:rsidRPr="0088197F">
          <w:rPr>
            <w:rFonts w:ascii="宋体" w:eastAsia="宋体" w:hAnsi="宋体" w:cs="宋体" w:hint="eastAsia"/>
            <w:color w:val="333333"/>
            <w:kern w:val="0"/>
            <w:sz w:val="18"/>
          </w:rPr>
          <w:t>cirs@tsinghua.edu.cn</w:t>
        </w:r>
      </w:hyperlink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lastRenderedPageBreak/>
        <w:t>    邮寄地址：北京市海淀区清华大学公共管理学院301室（</w:t>
      </w:r>
      <w:hyperlink r:id="rId7" w:tgtFrame="_blank" w:history="1">
        <w:r w:rsidRPr="0088197F">
          <w:rPr>
            <w:rFonts w:ascii="宋体" w:eastAsia="宋体" w:hAnsi="宋体" w:cs="宋体" w:hint="eastAsia"/>
            <w:color w:val="333333"/>
            <w:kern w:val="0"/>
            <w:sz w:val="18"/>
          </w:rPr>
          <w:t>清华大学中国农村研究院</w:t>
        </w:r>
      </w:hyperlink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办公室）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邮 编：100084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清华大学中国农村研究</w:t>
      </w:r>
    </w:p>
    <w:p w:rsidR="0088197F" w:rsidRPr="0088197F" w:rsidRDefault="0088197F" w:rsidP="0088197F">
      <w:pPr>
        <w:widowControl/>
        <w:spacing w:before="100" w:beforeAutospacing="1" w:after="100" w:afterAutospacing="1" w:line="480" w:lineRule="atLeast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二〇一六年三月二十二日</w:t>
      </w:r>
      <w:r w:rsidRPr="0088197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  <w:t> </w:t>
      </w:r>
    </w:p>
    <w:p w:rsidR="00652B5B" w:rsidRDefault="0088197F" w:rsidP="0088197F">
      <w:r w:rsidRPr="0088197F">
        <w:rPr>
          <w:rFonts w:ascii="Verdana" w:eastAsia="宋体" w:hAnsi="Verdana" w:cs="宋体"/>
          <w:color w:val="42515A"/>
          <w:kern w:val="0"/>
          <w:sz w:val="16"/>
          <w:szCs w:val="16"/>
        </w:rPr>
        <w:t>      </w:t>
      </w:r>
      <w:hyperlink r:id="rId8" w:history="1"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下载：附件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1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：清华大学中国农村研究院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2016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年科研课题招标指南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.docx</w:t>
        </w:r>
      </w:hyperlink>
      <w:r w:rsidRPr="0088197F">
        <w:rPr>
          <w:rFonts w:ascii="Verdana" w:eastAsia="宋体" w:hAnsi="Verdana" w:cs="宋体"/>
          <w:color w:val="42515A"/>
          <w:kern w:val="0"/>
          <w:sz w:val="16"/>
          <w:szCs w:val="16"/>
        </w:rPr>
        <w:t xml:space="preserve">       </w:t>
      </w:r>
      <w:hyperlink r:id="rId9" w:history="1"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下载：附件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2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：研究计划书</w:t>
        </w:r>
        <w:r w:rsidRPr="0088197F">
          <w:rPr>
            <w:rFonts w:ascii="Verdana" w:eastAsia="宋体" w:hAnsi="Verdana" w:cs="宋体"/>
            <w:b/>
            <w:bCs/>
            <w:color w:val="333333"/>
            <w:kern w:val="0"/>
            <w:sz w:val="16"/>
          </w:rPr>
          <w:t>.doc</w:t>
        </w:r>
      </w:hyperlink>
    </w:p>
    <w:sectPr w:rsidR="00652B5B" w:rsidSect="0065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97F"/>
    <w:rsid w:val="00652B5B"/>
    <w:rsid w:val="0088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97F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819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81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881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173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1292">
                      <w:marLeft w:val="0"/>
                      <w:marRight w:val="0"/>
                      <w:marTop w:val="63"/>
                      <w:marBottom w:val="250"/>
                      <w:divBdr>
                        <w:top w:val="single" w:sz="4" w:space="3" w:color="E5E5E5"/>
                        <w:left w:val="single" w:sz="4" w:space="3" w:color="E5E5E5"/>
                        <w:bottom w:val="single" w:sz="4" w:space="3" w:color="E5E5E5"/>
                        <w:right w:val="single" w:sz="4" w:space="3" w:color="E5E5E5"/>
                      </w:divBdr>
                      <w:divsChild>
                        <w:div w:id="4790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CCCCCC"/>
                                <w:right w:val="none" w:sz="0" w:space="0" w:color="auto"/>
                              </w:divBdr>
                            </w:div>
                            <w:div w:id="50687051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s.tsinghua.edu.cn/attachment.jspx?cid=1418&amp;i=0&amp;t=1458807142377&amp;k=198acd06652fc83141859915aeb6fc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rs.tsinghua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rs@tsinghua.edu.c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irs.tsinghua.edu.c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irs.tsinghua.edu.cn/" TargetMode="External"/><Relationship Id="rId9" Type="http://schemas.openxmlformats.org/officeDocument/2006/relationships/hyperlink" Target="http://www.cirs.tsinghua.edu.cn/attachment.jspx?cid=1418&amp;i=1&amp;t=1458807142377&amp;k=8aefff33b8bc04238c48a74e3e0485f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2016-03-24T08:16:00Z</dcterms:created>
  <dcterms:modified xsi:type="dcterms:W3CDTF">2016-03-24T08:18:00Z</dcterms:modified>
</cp:coreProperties>
</file>